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8C1CE1" w14:textId="77777777" w:rsidR="00921D7A" w:rsidRPr="00670E2B" w:rsidRDefault="00921D7A" w:rsidP="00921D7A">
      <w:pPr>
        <w:rPr>
          <w:rFonts w:ascii="Calibri" w:hAnsi="Calibri" w:cs="Calibri"/>
        </w:rPr>
      </w:pPr>
      <w:r w:rsidRPr="00670E2B">
        <w:rPr>
          <w:rFonts w:ascii="Calibri" w:hAnsi="Calibri" w:cs="Calibri"/>
          <w:b/>
          <w:bCs/>
        </w:rPr>
        <w:t>To:</w:t>
      </w:r>
    </w:p>
    <w:p w14:paraId="593CC777" w14:textId="77777777" w:rsidR="00921D7A" w:rsidRPr="00670E2B" w:rsidRDefault="00921D7A" w:rsidP="00921D7A">
      <w:pPr>
        <w:rPr>
          <w:rFonts w:ascii="Calibri" w:hAnsi="Calibri" w:cs="Calibri"/>
        </w:rPr>
      </w:pPr>
      <w:r w:rsidRPr="00670E2B">
        <w:rPr>
          <w:rFonts w:ascii="Calibri" w:hAnsi="Calibri" w:cs="Calibri"/>
        </w:rPr>
        <w:br/>
      </w:r>
      <w:r w:rsidRPr="00670E2B">
        <w:rPr>
          <w:rFonts w:ascii="Calibri" w:hAnsi="Calibri" w:cs="Calibri"/>
          <w:b/>
          <w:bCs/>
        </w:rPr>
        <w:t>From: </w:t>
      </w:r>
    </w:p>
    <w:p w14:paraId="0BBD175F" w14:textId="76AFB38D" w:rsidR="00921D7A" w:rsidRPr="00670E2B" w:rsidRDefault="00921D7A" w:rsidP="00921D7A">
      <w:pPr>
        <w:rPr>
          <w:rFonts w:ascii="Calibri" w:hAnsi="Calibri" w:cs="Calibri"/>
        </w:rPr>
      </w:pPr>
      <w:r w:rsidRPr="00670E2B">
        <w:rPr>
          <w:rFonts w:ascii="Calibri" w:hAnsi="Calibri" w:cs="Calibri"/>
        </w:rPr>
        <w:br/>
      </w:r>
      <w:r w:rsidRPr="00670E2B">
        <w:rPr>
          <w:rFonts w:ascii="Calibri" w:hAnsi="Calibri" w:cs="Calibri"/>
          <w:b/>
          <w:bCs/>
        </w:rPr>
        <w:t>Re:</w:t>
      </w:r>
      <w:r w:rsidRPr="00670E2B">
        <w:rPr>
          <w:rFonts w:ascii="Calibri" w:hAnsi="Calibri" w:cs="Calibri"/>
        </w:rPr>
        <w:t xml:space="preserve"> Approval to </w:t>
      </w:r>
      <w:r w:rsidR="005D529A" w:rsidRPr="00670E2B">
        <w:rPr>
          <w:rFonts w:ascii="Calibri" w:hAnsi="Calibri" w:cs="Calibri"/>
        </w:rPr>
        <w:t xml:space="preserve">Attend </w:t>
      </w:r>
      <w:r w:rsidR="007A520B" w:rsidRPr="00670E2B">
        <w:rPr>
          <w:rFonts w:ascii="Calibri" w:hAnsi="Calibri" w:cs="Calibri"/>
        </w:rPr>
        <w:t>Riverbed Fed</w:t>
      </w:r>
      <w:r w:rsidR="005D529A" w:rsidRPr="00670E2B">
        <w:rPr>
          <w:rFonts w:ascii="Calibri" w:hAnsi="Calibri" w:cs="Calibri"/>
        </w:rPr>
        <w:t xml:space="preserve">eral </w:t>
      </w:r>
      <w:r w:rsidR="007A520B" w:rsidRPr="00670E2B">
        <w:rPr>
          <w:rFonts w:ascii="Calibri" w:hAnsi="Calibri" w:cs="Calibri"/>
        </w:rPr>
        <w:t xml:space="preserve">Forum </w:t>
      </w:r>
    </w:p>
    <w:p w14:paraId="703643A4" w14:textId="77777777" w:rsidR="00921D7A" w:rsidRPr="00670E2B" w:rsidRDefault="00921D7A" w:rsidP="00921D7A">
      <w:pPr>
        <w:rPr>
          <w:rFonts w:ascii="Calibri" w:hAnsi="Calibri" w:cs="Calibri"/>
        </w:rPr>
      </w:pPr>
    </w:p>
    <w:p w14:paraId="6CCDEA41" w14:textId="71EAC131" w:rsidR="00921D7A" w:rsidRPr="00670E2B" w:rsidRDefault="00921D7A" w:rsidP="00921D7A">
      <w:pPr>
        <w:rPr>
          <w:rFonts w:ascii="Calibri" w:hAnsi="Calibri" w:cs="Calibri"/>
        </w:rPr>
      </w:pPr>
      <w:r w:rsidRPr="00670E2B">
        <w:rPr>
          <w:rFonts w:ascii="Calibri" w:hAnsi="Calibri" w:cs="Calibri"/>
        </w:rPr>
        <w:t xml:space="preserve">I'm writing for approval to </w:t>
      </w:r>
      <w:r w:rsidR="00D109D2" w:rsidRPr="00670E2B">
        <w:rPr>
          <w:rFonts w:ascii="Calibri" w:hAnsi="Calibri" w:cs="Calibri"/>
        </w:rPr>
        <w:t>Riverbed’s Federal Forum in Huntsville, AL on May 2</w:t>
      </w:r>
      <w:r w:rsidR="00CC1D87" w:rsidRPr="00670E2B">
        <w:rPr>
          <w:rFonts w:ascii="Calibri" w:hAnsi="Calibri" w:cs="Calibri"/>
        </w:rPr>
        <w:t>1</w:t>
      </w:r>
      <w:r w:rsidR="00D109D2" w:rsidRPr="00670E2B">
        <w:rPr>
          <w:rFonts w:ascii="Calibri" w:hAnsi="Calibri" w:cs="Calibri"/>
        </w:rPr>
        <w:t xml:space="preserve">, 2024. </w:t>
      </w:r>
    </w:p>
    <w:p w14:paraId="32A0AD3C" w14:textId="77777777" w:rsidR="00921D7A" w:rsidRPr="00670E2B" w:rsidRDefault="00921D7A" w:rsidP="00921D7A">
      <w:pPr>
        <w:rPr>
          <w:rFonts w:ascii="Calibri" w:hAnsi="Calibri" w:cs="Calibri"/>
        </w:rPr>
      </w:pPr>
    </w:p>
    <w:p w14:paraId="2163BFF6" w14:textId="51555224" w:rsidR="00921D7A" w:rsidRPr="00670E2B" w:rsidRDefault="00D109D2" w:rsidP="00921D7A">
      <w:pPr>
        <w:rPr>
          <w:rFonts w:ascii="Calibri" w:hAnsi="Calibri" w:cs="Calibri"/>
        </w:rPr>
      </w:pPr>
      <w:r w:rsidRPr="00670E2B">
        <w:rPr>
          <w:rFonts w:ascii="Calibri" w:hAnsi="Calibri" w:cs="Calibri"/>
        </w:rPr>
        <w:t>This event will be a</w:t>
      </w:r>
      <w:r w:rsidR="00D2170D" w:rsidRPr="00670E2B">
        <w:rPr>
          <w:rFonts w:ascii="Calibri" w:hAnsi="Calibri" w:cs="Calibri"/>
        </w:rPr>
        <w:t xml:space="preserve"> half day (4-5hr) training event where</w:t>
      </w:r>
      <w:r w:rsidRPr="00670E2B">
        <w:rPr>
          <w:rFonts w:ascii="Calibri" w:hAnsi="Calibri" w:cs="Calibri"/>
        </w:rPr>
        <w:t xml:space="preserve"> </w:t>
      </w:r>
      <w:r w:rsidR="00D2170D" w:rsidRPr="00670E2B">
        <w:rPr>
          <w:rFonts w:ascii="Calibri" w:hAnsi="Calibri" w:cs="Calibri"/>
        </w:rPr>
        <w:t>there will be</w:t>
      </w:r>
      <w:r w:rsidRPr="00670E2B">
        <w:rPr>
          <w:rFonts w:ascii="Calibri" w:hAnsi="Calibri" w:cs="Calibri"/>
        </w:rPr>
        <w:t xml:space="preserve"> roadmap presentation</w:t>
      </w:r>
      <w:r w:rsidR="00D2170D" w:rsidRPr="00670E2B">
        <w:rPr>
          <w:rFonts w:ascii="Calibri" w:hAnsi="Calibri" w:cs="Calibri"/>
        </w:rPr>
        <w:t>s, customer presentations,</w:t>
      </w:r>
      <w:r w:rsidRPr="00670E2B">
        <w:rPr>
          <w:rFonts w:ascii="Calibri" w:hAnsi="Calibri" w:cs="Calibri"/>
        </w:rPr>
        <w:t xml:space="preserve"> and training </w:t>
      </w:r>
      <w:r w:rsidR="00590FF5" w:rsidRPr="00670E2B">
        <w:rPr>
          <w:rFonts w:ascii="Calibri" w:hAnsi="Calibri" w:cs="Calibri"/>
        </w:rPr>
        <w:t>demonstration</w:t>
      </w:r>
      <w:r w:rsidR="00D2170D" w:rsidRPr="00670E2B">
        <w:rPr>
          <w:rFonts w:ascii="Calibri" w:hAnsi="Calibri" w:cs="Calibri"/>
        </w:rPr>
        <w:t>s</w:t>
      </w:r>
      <w:r w:rsidR="00590FF5" w:rsidRPr="00670E2B">
        <w:rPr>
          <w:rFonts w:ascii="Calibri" w:hAnsi="Calibri" w:cs="Calibri"/>
        </w:rPr>
        <w:t xml:space="preserve"> </w:t>
      </w:r>
      <w:r w:rsidR="00D2170D" w:rsidRPr="00670E2B">
        <w:rPr>
          <w:rFonts w:ascii="Calibri" w:hAnsi="Calibri" w:cs="Calibri"/>
        </w:rPr>
        <w:t xml:space="preserve">of Riverbed’s unified observability </w:t>
      </w:r>
      <w:r w:rsidR="006F1C09" w:rsidRPr="00670E2B">
        <w:rPr>
          <w:rFonts w:ascii="Calibri" w:hAnsi="Calibri" w:cs="Calibri"/>
        </w:rPr>
        <w:t>solutions and</w:t>
      </w:r>
      <w:r w:rsidR="00D2170D" w:rsidRPr="00670E2B">
        <w:rPr>
          <w:rFonts w:ascii="Calibri" w:hAnsi="Calibri" w:cs="Calibri"/>
        </w:rPr>
        <w:t xml:space="preserve"> new AIOps </w:t>
      </w:r>
      <w:r w:rsidR="006F1C09" w:rsidRPr="00670E2B">
        <w:rPr>
          <w:rFonts w:ascii="Calibri" w:hAnsi="Calibri" w:cs="Calibri"/>
        </w:rPr>
        <w:t>capabilities</w:t>
      </w:r>
      <w:r w:rsidR="00D2170D" w:rsidRPr="00670E2B">
        <w:rPr>
          <w:rFonts w:ascii="Calibri" w:hAnsi="Calibri" w:cs="Calibri"/>
        </w:rPr>
        <w:t xml:space="preserve">. </w:t>
      </w:r>
      <w:r w:rsidR="00590FF5" w:rsidRPr="00670E2B">
        <w:rPr>
          <w:rFonts w:ascii="Calibri" w:hAnsi="Calibri" w:cs="Calibri"/>
        </w:rPr>
        <w:t xml:space="preserve">I believe that </w:t>
      </w:r>
      <w:r w:rsidR="00921D7A" w:rsidRPr="00670E2B">
        <w:rPr>
          <w:rFonts w:ascii="Calibri" w:hAnsi="Calibri" w:cs="Calibri"/>
        </w:rPr>
        <w:t>I’ll be able to bring back a wealth of knowledge to our team</w:t>
      </w:r>
      <w:r w:rsidR="00D2170D" w:rsidRPr="00670E2B">
        <w:rPr>
          <w:rFonts w:ascii="Calibri" w:hAnsi="Calibri" w:cs="Calibri"/>
        </w:rPr>
        <w:t xml:space="preserve"> of how other federal agencies are leveraging </w:t>
      </w:r>
      <w:r w:rsidR="006F1C09" w:rsidRPr="00670E2B">
        <w:rPr>
          <w:rFonts w:ascii="Calibri" w:hAnsi="Calibri" w:cs="Calibri"/>
        </w:rPr>
        <w:t xml:space="preserve">Riverbed </w:t>
      </w:r>
      <w:r w:rsidR="00D2170D" w:rsidRPr="00670E2B">
        <w:rPr>
          <w:rFonts w:ascii="Calibri" w:hAnsi="Calibri" w:cs="Calibri"/>
        </w:rPr>
        <w:t>to drive their missions forward</w:t>
      </w:r>
      <w:r w:rsidR="006F1C09" w:rsidRPr="00670E2B">
        <w:rPr>
          <w:rFonts w:ascii="Calibri" w:hAnsi="Calibri" w:cs="Calibri"/>
        </w:rPr>
        <w:t xml:space="preserve"> and some new ideas on how we may be able to maximize our current investment with Riverbed</w:t>
      </w:r>
      <w:r w:rsidR="00921D7A" w:rsidRPr="00670E2B">
        <w:rPr>
          <w:rFonts w:ascii="Calibri" w:hAnsi="Calibri" w:cs="Calibri"/>
        </w:rPr>
        <w:t>. I’ll have the opportunity to:  </w:t>
      </w:r>
    </w:p>
    <w:p w14:paraId="0AC7FA4A" w14:textId="77777777" w:rsidR="00921D7A" w:rsidRPr="00670E2B" w:rsidRDefault="00921D7A" w:rsidP="00921D7A">
      <w:pPr>
        <w:rPr>
          <w:rFonts w:ascii="Calibri" w:hAnsi="Calibri" w:cs="Calibri"/>
        </w:rPr>
      </w:pPr>
    </w:p>
    <w:p w14:paraId="3543833C" w14:textId="44DCE187" w:rsidR="00D109D2" w:rsidRPr="00670E2B" w:rsidRDefault="00590FF5" w:rsidP="00590FF5">
      <w:pPr>
        <w:pStyle w:val="ListParagraph"/>
        <w:numPr>
          <w:ilvl w:val="0"/>
          <w:numId w:val="2"/>
        </w:numPr>
        <w:rPr>
          <w:rFonts w:ascii="Calibri" w:hAnsi="Calibri" w:cs="Calibri"/>
        </w:rPr>
      </w:pPr>
      <w:r w:rsidRPr="00670E2B">
        <w:rPr>
          <w:rFonts w:ascii="Calibri" w:hAnsi="Calibri" w:cs="Calibri"/>
        </w:rPr>
        <w:t>Get an inside look</w:t>
      </w:r>
      <w:r w:rsidR="00D109D2" w:rsidRPr="00670E2B">
        <w:rPr>
          <w:rFonts w:ascii="Calibri" w:hAnsi="Calibri" w:cs="Calibri"/>
        </w:rPr>
        <w:t xml:space="preserve"> at Riverbed’s latest product roadmap and their vision for </w:t>
      </w:r>
      <w:proofErr w:type="gramStart"/>
      <w:r w:rsidR="00D109D2" w:rsidRPr="00670E2B">
        <w:rPr>
          <w:rFonts w:ascii="Calibri" w:hAnsi="Calibri" w:cs="Calibri"/>
        </w:rPr>
        <w:t>AIOps</w:t>
      </w:r>
      <w:proofErr w:type="gramEnd"/>
      <w:r w:rsidR="00D109D2" w:rsidRPr="00670E2B">
        <w:rPr>
          <w:rFonts w:ascii="Calibri" w:hAnsi="Calibri" w:cs="Calibri"/>
        </w:rPr>
        <w:t xml:space="preserve"> </w:t>
      </w:r>
    </w:p>
    <w:p w14:paraId="7A0E54A2" w14:textId="2670E27B" w:rsidR="00D109D2" w:rsidRPr="00670E2B" w:rsidRDefault="00D109D2" w:rsidP="00590FF5">
      <w:pPr>
        <w:pStyle w:val="ListParagraph"/>
        <w:numPr>
          <w:ilvl w:val="0"/>
          <w:numId w:val="2"/>
        </w:numPr>
        <w:rPr>
          <w:rFonts w:ascii="Calibri" w:hAnsi="Calibri" w:cs="Calibri"/>
        </w:rPr>
      </w:pPr>
      <w:r w:rsidRPr="00670E2B">
        <w:rPr>
          <w:rFonts w:ascii="Calibri" w:hAnsi="Calibri" w:cs="Calibri"/>
        </w:rPr>
        <w:t xml:space="preserve">View use-case centered demonstrations of Riverbed’s full-stack telemetry solutions </w:t>
      </w:r>
    </w:p>
    <w:p w14:paraId="12D1C1C4" w14:textId="5191E6FD" w:rsidR="00D109D2" w:rsidRPr="00670E2B" w:rsidRDefault="00D109D2" w:rsidP="00590FF5">
      <w:pPr>
        <w:pStyle w:val="ListParagraph"/>
        <w:numPr>
          <w:ilvl w:val="0"/>
          <w:numId w:val="2"/>
        </w:numPr>
        <w:rPr>
          <w:rFonts w:ascii="Calibri" w:hAnsi="Calibri" w:cs="Calibri"/>
        </w:rPr>
      </w:pPr>
      <w:r w:rsidRPr="00670E2B">
        <w:rPr>
          <w:rFonts w:ascii="Calibri" w:hAnsi="Calibri" w:cs="Calibri"/>
        </w:rPr>
        <w:t xml:space="preserve">Hear first-hand how other federal agencies such as USSOCOM, USAF, USN, VA and IRS are working with </w:t>
      </w:r>
      <w:proofErr w:type="gramStart"/>
      <w:r w:rsidRPr="00670E2B">
        <w:rPr>
          <w:rFonts w:ascii="Calibri" w:hAnsi="Calibri" w:cs="Calibri"/>
        </w:rPr>
        <w:t>Riverbed</w:t>
      </w:r>
      <w:proofErr w:type="gramEnd"/>
    </w:p>
    <w:p w14:paraId="140339DF" w14:textId="456B26EB" w:rsidR="00D109D2" w:rsidRPr="00670E2B" w:rsidRDefault="00D109D2" w:rsidP="00590FF5">
      <w:pPr>
        <w:pStyle w:val="ListParagraph"/>
        <w:numPr>
          <w:ilvl w:val="0"/>
          <w:numId w:val="2"/>
        </w:numPr>
        <w:rPr>
          <w:rFonts w:ascii="Calibri" w:hAnsi="Calibri" w:cs="Calibri"/>
        </w:rPr>
      </w:pPr>
      <w:r w:rsidRPr="00670E2B">
        <w:rPr>
          <w:rFonts w:ascii="Calibri" w:hAnsi="Calibri" w:cs="Calibri"/>
        </w:rPr>
        <w:t xml:space="preserve">Listening </w:t>
      </w:r>
      <w:r w:rsidR="00590FF5" w:rsidRPr="00670E2B">
        <w:rPr>
          <w:rFonts w:ascii="Calibri" w:hAnsi="Calibri" w:cs="Calibri"/>
        </w:rPr>
        <w:t xml:space="preserve">sessions with Riverbed account teams to articulate current pain points with both Riverbed deployments and agency IT transformation </w:t>
      </w:r>
      <w:proofErr w:type="gramStart"/>
      <w:r w:rsidR="00590FF5" w:rsidRPr="00670E2B">
        <w:rPr>
          <w:rFonts w:ascii="Calibri" w:hAnsi="Calibri" w:cs="Calibri"/>
        </w:rPr>
        <w:t>initiatives</w:t>
      </w:r>
      <w:proofErr w:type="gramEnd"/>
      <w:r w:rsidR="00590FF5" w:rsidRPr="00670E2B">
        <w:rPr>
          <w:rFonts w:ascii="Calibri" w:hAnsi="Calibri" w:cs="Calibri"/>
        </w:rPr>
        <w:t xml:space="preserve"> </w:t>
      </w:r>
    </w:p>
    <w:p w14:paraId="5ACFE64B" w14:textId="5E02E378" w:rsidR="00D109D2" w:rsidRPr="00670E2B" w:rsidRDefault="00590FF5" w:rsidP="00590FF5">
      <w:pPr>
        <w:pStyle w:val="ListParagraph"/>
        <w:numPr>
          <w:ilvl w:val="0"/>
          <w:numId w:val="2"/>
        </w:numPr>
        <w:rPr>
          <w:rFonts w:ascii="Calibri" w:hAnsi="Calibri" w:cs="Calibri"/>
        </w:rPr>
      </w:pPr>
      <w:r w:rsidRPr="00670E2B">
        <w:rPr>
          <w:rFonts w:ascii="Calibri" w:hAnsi="Calibri" w:cs="Calibri"/>
        </w:rPr>
        <w:t xml:space="preserve">Interact with </w:t>
      </w:r>
      <w:r w:rsidR="00D109D2" w:rsidRPr="00670E2B">
        <w:rPr>
          <w:rFonts w:ascii="Calibri" w:hAnsi="Calibri" w:cs="Calibri"/>
        </w:rPr>
        <w:t xml:space="preserve">other federal government stakeholders based in </w:t>
      </w:r>
      <w:proofErr w:type="gramStart"/>
      <w:r w:rsidR="00D109D2" w:rsidRPr="00670E2B">
        <w:rPr>
          <w:rFonts w:ascii="Calibri" w:hAnsi="Calibri" w:cs="Calibri"/>
        </w:rPr>
        <w:t>Huntsville</w:t>
      </w:r>
      <w:proofErr w:type="gramEnd"/>
      <w:r w:rsidR="00D109D2" w:rsidRPr="00670E2B">
        <w:rPr>
          <w:rFonts w:ascii="Calibri" w:hAnsi="Calibri" w:cs="Calibri"/>
        </w:rPr>
        <w:t xml:space="preserve"> </w:t>
      </w:r>
    </w:p>
    <w:p w14:paraId="0C3918B1" w14:textId="77777777" w:rsidR="00D2170D" w:rsidRPr="00670E2B" w:rsidRDefault="00D2170D" w:rsidP="00D2170D">
      <w:pPr>
        <w:rPr>
          <w:rFonts w:ascii="Calibri" w:hAnsi="Calibri" w:cs="Calibri"/>
        </w:rPr>
      </w:pPr>
    </w:p>
    <w:p w14:paraId="0A37C24C" w14:textId="2CF91D61" w:rsidR="00D2170D" w:rsidRPr="00670E2B" w:rsidRDefault="00D2170D" w:rsidP="00D2170D">
      <w:pPr>
        <w:rPr>
          <w:rFonts w:ascii="Calibri" w:hAnsi="Calibri" w:cs="Calibri"/>
        </w:rPr>
      </w:pPr>
      <w:r w:rsidRPr="00670E2B">
        <w:rPr>
          <w:rFonts w:ascii="Calibri" w:hAnsi="Calibri" w:cs="Calibri"/>
        </w:rPr>
        <w:t>Some key use cases that will be discussed:</w:t>
      </w:r>
    </w:p>
    <w:p w14:paraId="3E1D4F1E" w14:textId="7C462677" w:rsidR="00D2170D" w:rsidRPr="00670E2B" w:rsidRDefault="00D2170D" w:rsidP="00D2170D">
      <w:pPr>
        <w:pStyle w:val="ListParagraph"/>
        <w:numPr>
          <w:ilvl w:val="0"/>
          <w:numId w:val="3"/>
        </w:numPr>
        <w:rPr>
          <w:rFonts w:ascii="Calibri" w:hAnsi="Calibri" w:cs="Calibri"/>
        </w:rPr>
      </w:pPr>
      <w:r w:rsidRPr="00670E2B">
        <w:rPr>
          <w:rFonts w:ascii="Calibri" w:hAnsi="Calibri" w:cs="Calibri"/>
        </w:rPr>
        <w:t xml:space="preserve">AIOps: Intelligent Automation, Remediation, and Artificial </w:t>
      </w:r>
      <w:proofErr w:type="gramStart"/>
      <w:r w:rsidRPr="00670E2B">
        <w:rPr>
          <w:rFonts w:ascii="Calibri" w:hAnsi="Calibri" w:cs="Calibri"/>
        </w:rPr>
        <w:t>Intelligence;</w:t>
      </w:r>
      <w:proofErr w:type="gramEnd"/>
      <w:r w:rsidRPr="00670E2B">
        <w:rPr>
          <w:rFonts w:ascii="Calibri" w:hAnsi="Calibri" w:cs="Calibri"/>
        </w:rPr>
        <w:t xml:space="preserve"> </w:t>
      </w:r>
    </w:p>
    <w:p w14:paraId="688EF0DF" w14:textId="6557478F" w:rsidR="00D2170D" w:rsidRPr="00670E2B" w:rsidRDefault="000308AF" w:rsidP="00D2170D">
      <w:pPr>
        <w:pStyle w:val="ListParagraph"/>
        <w:numPr>
          <w:ilvl w:val="0"/>
          <w:numId w:val="3"/>
        </w:numPr>
        <w:rPr>
          <w:rFonts w:ascii="Calibri" w:hAnsi="Calibri" w:cs="Calibri"/>
        </w:rPr>
      </w:pPr>
      <w:r w:rsidRPr="00670E2B">
        <w:rPr>
          <w:rFonts w:ascii="Calibri" w:hAnsi="Calibri" w:cs="Calibri"/>
        </w:rPr>
        <w:t>Increasing</w:t>
      </w:r>
      <w:r w:rsidR="00D2170D" w:rsidRPr="00670E2B">
        <w:rPr>
          <w:rFonts w:ascii="Calibri" w:hAnsi="Calibri" w:cs="Calibri"/>
        </w:rPr>
        <w:t xml:space="preserve"> IT </w:t>
      </w:r>
      <w:proofErr w:type="gramStart"/>
      <w:r w:rsidR="00D2170D" w:rsidRPr="00670E2B">
        <w:rPr>
          <w:rFonts w:ascii="Calibri" w:hAnsi="Calibri" w:cs="Calibri"/>
        </w:rPr>
        <w:t>productivity;</w:t>
      </w:r>
      <w:proofErr w:type="gramEnd"/>
    </w:p>
    <w:p w14:paraId="385517F9" w14:textId="476305C7" w:rsidR="006F1C09" w:rsidRPr="00670E2B" w:rsidRDefault="006F1C09" w:rsidP="006F1C09">
      <w:pPr>
        <w:pStyle w:val="ListParagraph"/>
        <w:numPr>
          <w:ilvl w:val="0"/>
          <w:numId w:val="3"/>
        </w:numPr>
        <w:rPr>
          <w:rFonts w:ascii="Calibri" w:hAnsi="Calibri" w:cs="Calibri"/>
        </w:rPr>
      </w:pPr>
      <w:r w:rsidRPr="00670E2B">
        <w:rPr>
          <w:rFonts w:ascii="Calibri" w:hAnsi="Calibri" w:cs="Calibri"/>
        </w:rPr>
        <w:t>Driv</w:t>
      </w:r>
      <w:r w:rsidR="000308AF" w:rsidRPr="00670E2B">
        <w:rPr>
          <w:rFonts w:ascii="Calibri" w:hAnsi="Calibri" w:cs="Calibri"/>
        </w:rPr>
        <w:t>ing</w:t>
      </w:r>
      <w:r w:rsidRPr="00670E2B">
        <w:rPr>
          <w:rFonts w:ascii="Calibri" w:hAnsi="Calibri" w:cs="Calibri"/>
        </w:rPr>
        <w:t xml:space="preserve"> faster MTTR with AI-based correlation for fewer alerts to </w:t>
      </w:r>
      <w:proofErr w:type="gramStart"/>
      <w:r w:rsidRPr="00670E2B">
        <w:rPr>
          <w:rFonts w:ascii="Calibri" w:hAnsi="Calibri" w:cs="Calibri"/>
        </w:rPr>
        <w:t>triage</w:t>
      </w:r>
      <w:r w:rsidR="000308AF" w:rsidRPr="00670E2B">
        <w:rPr>
          <w:rFonts w:ascii="Calibri" w:hAnsi="Calibri" w:cs="Calibri"/>
        </w:rPr>
        <w:t>;</w:t>
      </w:r>
      <w:proofErr w:type="gramEnd"/>
    </w:p>
    <w:p w14:paraId="1A46AC31" w14:textId="3CE182C1" w:rsidR="00D2170D" w:rsidRPr="00670E2B" w:rsidRDefault="00D2170D" w:rsidP="006F1C09">
      <w:pPr>
        <w:pStyle w:val="ListParagraph"/>
        <w:numPr>
          <w:ilvl w:val="0"/>
          <w:numId w:val="3"/>
        </w:numPr>
        <w:rPr>
          <w:rFonts w:ascii="Calibri" w:hAnsi="Calibri" w:cs="Calibri"/>
        </w:rPr>
      </w:pPr>
      <w:r w:rsidRPr="00670E2B">
        <w:rPr>
          <w:rFonts w:ascii="Calibri" w:hAnsi="Calibri" w:cs="Calibri"/>
        </w:rPr>
        <w:t xml:space="preserve">Facilitating shift left, </w:t>
      </w:r>
      <w:r w:rsidR="006F1C09" w:rsidRPr="00670E2B">
        <w:rPr>
          <w:rFonts w:ascii="Calibri" w:hAnsi="Calibri" w:cs="Calibri"/>
        </w:rPr>
        <w:t xml:space="preserve">so IT can focus on fewer, more critical </w:t>
      </w:r>
      <w:proofErr w:type="gramStart"/>
      <w:r w:rsidR="006F1C09" w:rsidRPr="00670E2B">
        <w:rPr>
          <w:rFonts w:ascii="Calibri" w:hAnsi="Calibri" w:cs="Calibri"/>
        </w:rPr>
        <w:t>incidents</w:t>
      </w:r>
      <w:r w:rsidR="000308AF" w:rsidRPr="00670E2B">
        <w:rPr>
          <w:rFonts w:ascii="Calibri" w:hAnsi="Calibri" w:cs="Calibri"/>
        </w:rPr>
        <w:t>;</w:t>
      </w:r>
      <w:proofErr w:type="gramEnd"/>
    </w:p>
    <w:p w14:paraId="45F433D1" w14:textId="62B8BC78" w:rsidR="00D2170D" w:rsidRPr="00670E2B" w:rsidRDefault="00D2170D" w:rsidP="00D2170D">
      <w:pPr>
        <w:pStyle w:val="ListParagraph"/>
        <w:numPr>
          <w:ilvl w:val="0"/>
          <w:numId w:val="3"/>
        </w:numPr>
        <w:rPr>
          <w:rFonts w:ascii="Calibri" w:hAnsi="Calibri" w:cs="Calibri"/>
        </w:rPr>
      </w:pPr>
      <w:r w:rsidRPr="00670E2B">
        <w:rPr>
          <w:rFonts w:ascii="Calibri" w:hAnsi="Calibri" w:cs="Calibri"/>
        </w:rPr>
        <w:t xml:space="preserve">Proactively identifying incidents, </w:t>
      </w:r>
      <w:r w:rsidR="006F1C09" w:rsidRPr="00670E2B">
        <w:rPr>
          <w:rFonts w:ascii="Calibri" w:hAnsi="Calibri" w:cs="Calibri"/>
        </w:rPr>
        <w:t xml:space="preserve">by automatically surfacing </w:t>
      </w:r>
      <w:proofErr w:type="gramStart"/>
      <w:r w:rsidR="006F1C09" w:rsidRPr="00670E2B">
        <w:rPr>
          <w:rFonts w:ascii="Calibri" w:hAnsi="Calibri" w:cs="Calibri"/>
        </w:rPr>
        <w:t>alerts</w:t>
      </w:r>
      <w:r w:rsidR="000308AF" w:rsidRPr="00670E2B">
        <w:rPr>
          <w:rFonts w:ascii="Calibri" w:hAnsi="Calibri" w:cs="Calibri"/>
        </w:rPr>
        <w:t>;</w:t>
      </w:r>
      <w:proofErr w:type="gramEnd"/>
    </w:p>
    <w:p w14:paraId="41BC1EF7" w14:textId="64233E34" w:rsidR="00D2170D" w:rsidRPr="00670E2B" w:rsidRDefault="00D2170D" w:rsidP="00D2170D">
      <w:pPr>
        <w:pStyle w:val="ListParagraph"/>
        <w:numPr>
          <w:ilvl w:val="0"/>
          <w:numId w:val="3"/>
        </w:numPr>
        <w:rPr>
          <w:rFonts w:ascii="Calibri" w:hAnsi="Calibri" w:cs="Calibri"/>
        </w:rPr>
      </w:pPr>
      <w:r w:rsidRPr="00670E2B">
        <w:rPr>
          <w:rFonts w:ascii="Calibri" w:hAnsi="Calibri" w:cs="Calibri"/>
        </w:rPr>
        <w:t xml:space="preserve">Lowering IT costs, and </w:t>
      </w:r>
      <w:r w:rsidR="006F1C09" w:rsidRPr="00670E2B">
        <w:rPr>
          <w:rFonts w:ascii="Calibri" w:hAnsi="Calibri" w:cs="Calibri"/>
        </w:rPr>
        <w:t>other mission impacting events</w:t>
      </w:r>
      <w:r w:rsidR="000308AF" w:rsidRPr="00670E2B">
        <w:rPr>
          <w:rFonts w:ascii="Calibri" w:hAnsi="Calibri" w:cs="Calibri"/>
        </w:rPr>
        <w:t>;</w:t>
      </w:r>
    </w:p>
    <w:p w14:paraId="60DB16C4" w14:textId="17EFC761" w:rsidR="00D2170D" w:rsidRPr="00670E2B" w:rsidRDefault="00D2170D" w:rsidP="00D2170D">
      <w:pPr>
        <w:pStyle w:val="ListParagraph"/>
        <w:numPr>
          <w:ilvl w:val="0"/>
          <w:numId w:val="3"/>
        </w:numPr>
        <w:rPr>
          <w:rFonts w:ascii="Calibri" w:hAnsi="Calibri" w:cs="Calibri"/>
        </w:rPr>
      </w:pPr>
      <w:r w:rsidRPr="00670E2B">
        <w:rPr>
          <w:rFonts w:ascii="Calibri" w:hAnsi="Calibri" w:cs="Calibri"/>
        </w:rPr>
        <w:t>Enhancing user experience.</w:t>
      </w:r>
    </w:p>
    <w:p w14:paraId="6441D88F" w14:textId="77777777" w:rsidR="00D2170D" w:rsidRPr="00670E2B" w:rsidRDefault="00D2170D" w:rsidP="00921D7A">
      <w:pPr>
        <w:rPr>
          <w:rFonts w:ascii="Calibri" w:hAnsi="Calibri" w:cs="Calibri"/>
        </w:rPr>
      </w:pPr>
    </w:p>
    <w:p w14:paraId="0C22E216" w14:textId="407504B1" w:rsidR="00921D7A" w:rsidRPr="00670E2B" w:rsidRDefault="00921D7A" w:rsidP="00921D7A">
      <w:pPr>
        <w:rPr>
          <w:rFonts w:ascii="Calibri" w:hAnsi="Calibri" w:cs="Calibri"/>
        </w:rPr>
      </w:pPr>
      <w:r w:rsidRPr="00670E2B">
        <w:rPr>
          <w:rFonts w:ascii="Calibri" w:hAnsi="Calibri" w:cs="Calibri"/>
        </w:rPr>
        <w:t xml:space="preserve">Taking part in this program will help me use our </w:t>
      </w:r>
      <w:r w:rsidR="00D109D2" w:rsidRPr="00670E2B">
        <w:rPr>
          <w:rFonts w:ascii="Calibri" w:hAnsi="Calibri" w:cs="Calibri"/>
        </w:rPr>
        <w:t>Riverbed solutions</w:t>
      </w:r>
      <w:r w:rsidRPr="00670E2B">
        <w:rPr>
          <w:rFonts w:ascii="Calibri" w:hAnsi="Calibri" w:cs="Calibri"/>
        </w:rPr>
        <w:t xml:space="preserve"> platform more efficiently and effectively. </w:t>
      </w:r>
      <w:r w:rsidR="00D109D2" w:rsidRPr="00670E2B">
        <w:rPr>
          <w:rFonts w:ascii="Calibri" w:hAnsi="Calibri" w:cs="Calibri"/>
        </w:rPr>
        <w:t xml:space="preserve">There is no cost to attend. </w:t>
      </w:r>
    </w:p>
    <w:p w14:paraId="31482D66" w14:textId="77777777" w:rsidR="00921D7A" w:rsidRPr="00670E2B" w:rsidRDefault="00921D7A" w:rsidP="00921D7A">
      <w:pPr>
        <w:rPr>
          <w:rFonts w:ascii="Calibri" w:hAnsi="Calibri" w:cs="Calibri"/>
        </w:rPr>
      </w:pPr>
    </w:p>
    <w:p w14:paraId="39027FDE" w14:textId="3BD4F052" w:rsidR="00921D7A" w:rsidRPr="00670E2B" w:rsidRDefault="005232E1" w:rsidP="00921D7A">
      <w:pPr>
        <w:rPr>
          <w:rFonts w:ascii="Calibri" w:hAnsi="Calibri" w:cs="Calibri"/>
        </w:rPr>
      </w:pPr>
      <w:r w:rsidRPr="00670E2B">
        <w:rPr>
          <w:rFonts w:ascii="Calibri" w:hAnsi="Calibri" w:cs="Calibri"/>
        </w:rPr>
        <w:t xml:space="preserve">Please view the event’s </w:t>
      </w:r>
      <w:hyperlink r:id="rId5" w:history="1">
        <w:r w:rsidRPr="00670E2B">
          <w:rPr>
            <w:rStyle w:val="Hyperlink"/>
            <w:rFonts w:ascii="Calibri" w:hAnsi="Calibri" w:cs="Calibri"/>
          </w:rPr>
          <w:t>website</w:t>
        </w:r>
      </w:hyperlink>
      <w:r w:rsidRPr="00670E2B">
        <w:rPr>
          <w:rFonts w:ascii="Calibri" w:hAnsi="Calibri" w:cs="Calibri"/>
        </w:rPr>
        <w:t xml:space="preserve"> i</w:t>
      </w:r>
      <w:r w:rsidR="00921D7A" w:rsidRPr="00670E2B">
        <w:rPr>
          <w:rFonts w:ascii="Calibri" w:hAnsi="Calibri" w:cs="Calibri"/>
        </w:rPr>
        <w:t xml:space="preserve">f you’d like more information </w:t>
      </w:r>
      <w:r w:rsidRPr="00670E2B">
        <w:rPr>
          <w:rFonts w:ascii="Calibri" w:hAnsi="Calibri" w:cs="Calibri"/>
        </w:rPr>
        <w:t xml:space="preserve">or  </w:t>
      </w:r>
      <w:r w:rsidR="00921D7A" w:rsidRPr="00670E2B">
        <w:rPr>
          <w:rFonts w:ascii="Calibri" w:hAnsi="Calibri" w:cs="Calibri"/>
        </w:rPr>
        <w:t>I’m happy to answer any questions for you. </w:t>
      </w:r>
    </w:p>
    <w:p w14:paraId="2FF02B03" w14:textId="77777777" w:rsidR="00921D7A" w:rsidRPr="00670E2B" w:rsidRDefault="00921D7A" w:rsidP="00921D7A">
      <w:pPr>
        <w:rPr>
          <w:rFonts w:ascii="Calibri" w:hAnsi="Calibri" w:cs="Calibri"/>
        </w:rPr>
      </w:pPr>
    </w:p>
    <w:p w14:paraId="2BAED0E2" w14:textId="77777777" w:rsidR="00921D7A" w:rsidRPr="00670E2B" w:rsidRDefault="00921D7A" w:rsidP="00921D7A">
      <w:pPr>
        <w:rPr>
          <w:rFonts w:ascii="Calibri" w:hAnsi="Calibri" w:cs="Calibri"/>
        </w:rPr>
      </w:pPr>
      <w:r w:rsidRPr="00670E2B">
        <w:rPr>
          <w:rFonts w:ascii="Calibri" w:hAnsi="Calibri" w:cs="Calibri"/>
        </w:rPr>
        <w:t>Thank you for considering this request, and please let me know if my attendance is approved at your earliest convenience.</w:t>
      </w:r>
    </w:p>
    <w:p w14:paraId="6C9029D1" w14:textId="77777777" w:rsidR="00921D7A" w:rsidRPr="00670E2B" w:rsidRDefault="00921D7A" w:rsidP="00921D7A">
      <w:pPr>
        <w:rPr>
          <w:rFonts w:ascii="Calibri" w:hAnsi="Calibri" w:cs="Calibri"/>
        </w:rPr>
      </w:pPr>
    </w:p>
    <w:p w14:paraId="71A12E35" w14:textId="77777777" w:rsidR="00921D7A" w:rsidRPr="00670E2B" w:rsidRDefault="00921D7A" w:rsidP="00921D7A">
      <w:pPr>
        <w:rPr>
          <w:rFonts w:ascii="Calibri" w:hAnsi="Calibri" w:cs="Calibri"/>
        </w:rPr>
      </w:pPr>
      <w:r w:rsidRPr="00670E2B">
        <w:rPr>
          <w:rFonts w:ascii="Calibri" w:hAnsi="Calibri" w:cs="Calibri"/>
        </w:rPr>
        <w:t>Best,</w:t>
      </w:r>
    </w:p>
    <w:p w14:paraId="3A72B27B" w14:textId="77777777" w:rsidR="00C51235" w:rsidRPr="00670E2B" w:rsidRDefault="00C51235">
      <w:pPr>
        <w:rPr>
          <w:rFonts w:ascii="Calibri" w:hAnsi="Calibri" w:cs="Calibri"/>
        </w:rPr>
      </w:pPr>
    </w:p>
    <w:sectPr w:rsidR="00C51235" w:rsidRPr="00670E2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644812"/>
    <w:multiLevelType w:val="hybridMultilevel"/>
    <w:tmpl w:val="37204B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3142DA"/>
    <w:multiLevelType w:val="hybridMultilevel"/>
    <w:tmpl w:val="B7A48F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4344C4"/>
    <w:multiLevelType w:val="multilevel"/>
    <w:tmpl w:val="C248F5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81680859">
    <w:abstractNumId w:val="2"/>
  </w:num>
  <w:num w:numId="2" w16cid:durableId="1558782657">
    <w:abstractNumId w:val="1"/>
  </w:num>
  <w:num w:numId="3" w16cid:durableId="11292791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1D7A"/>
    <w:rsid w:val="000308AF"/>
    <w:rsid w:val="00031D9E"/>
    <w:rsid w:val="00217D73"/>
    <w:rsid w:val="004A4F9E"/>
    <w:rsid w:val="005232E1"/>
    <w:rsid w:val="00590FF5"/>
    <w:rsid w:val="005D369B"/>
    <w:rsid w:val="005D529A"/>
    <w:rsid w:val="00670E2B"/>
    <w:rsid w:val="006F1C09"/>
    <w:rsid w:val="007A5132"/>
    <w:rsid w:val="007A520B"/>
    <w:rsid w:val="00921D7A"/>
    <w:rsid w:val="00A23167"/>
    <w:rsid w:val="00C51235"/>
    <w:rsid w:val="00CC1D87"/>
    <w:rsid w:val="00D109D2"/>
    <w:rsid w:val="00D2170D"/>
    <w:rsid w:val="00F61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058BD54"/>
  <w15:chartTrackingRefBased/>
  <w15:docId w15:val="{3FD6F160-51B8-AD4D-A7A0-CC3758BD0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21D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21D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21D7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21D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21D7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21D7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21D7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21D7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21D7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21D7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21D7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21D7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21D7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21D7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21D7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21D7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21D7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21D7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21D7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21D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21D7A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21D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21D7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21D7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21D7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21D7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21D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21D7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21D7A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5232E1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232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731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72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8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ages.riverbed.com/federal-forum-ev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307</Words>
  <Characters>1751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Lake</dc:creator>
  <cp:keywords/>
  <dc:description/>
  <cp:lastModifiedBy>Brian Lake</cp:lastModifiedBy>
  <cp:revision>5</cp:revision>
  <dcterms:created xsi:type="dcterms:W3CDTF">2024-03-27T14:02:00Z</dcterms:created>
  <dcterms:modified xsi:type="dcterms:W3CDTF">2024-03-27T14:05:00Z</dcterms:modified>
</cp:coreProperties>
</file>